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FD7E" w14:textId="33EA65F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5C5C68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F5F121F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21 September 2022</w:t>
      </w:r>
    </w:p>
    <w:p w14:paraId="5D47159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B15068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0A7F807" w14:textId="57669FE6" w:rsidR="007F4679" w:rsidRPr="00DA6A2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A6A22">
        <w:rPr>
          <w:rFonts w:asciiTheme="minorHAnsi" w:hAnsiTheme="minorHAnsi" w:cs="Arial"/>
          <w:b/>
          <w:iCs/>
          <w:lang w:val="en-ZA"/>
        </w:rPr>
        <w:t>(INVESTEC BANK LIMITED –</w:t>
      </w:r>
      <w:r w:rsidR="00DA6A22">
        <w:rPr>
          <w:rFonts w:asciiTheme="minorHAnsi" w:hAnsiTheme="minorHAnsi" w:cs="Arial"/>
          <w:b/>
          <w:iCs/>
          <w:lang w:val="en-ZA"/>
        </w:rPr>
        <w:t xml:space="preserve"> </w:t>
      </w:r>
      <w:r w:rsidRPr="00DA6A22">
        <w:rPr>
          <w:rFonts w:asciiTheme="minorHAnsi" w:hAnsiTheme="minorHAnsi" w:cs="Arial"/>
          <w:b/>
          <w:iCs/>
          <w:lang w:val="en-ZA"/>
        </w:rPr>
        <w:t>“IBL247”)</w:t>
      </w:r>
    </w:p>
    <w:p w14:paraId="06E30AF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F28B18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301F7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C336594" w14:textId="5302565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ACCC0B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09560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3599C4" w14:textId="615F9EC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A6A22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1C58C48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783E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IBL247</w:t>
      </w:r>
    </w:p>
    <w:p w14:paraId="63F2EA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R82,000,000.00</w:t>
      </w:r>
    </w:p>
    <w:p w14:paraId="7917100F" w14:textId="4F24DC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4D01AD2" w14:textId="183034F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A6A22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A6A22">
        <w:rPr>
          <w:rFonts w:asciiTheme="minorHAnsi" w:hAnsiTheme="minorHAnsi" w:cs="Arial"/>
          <w:lang w:val="en-ZA"/>
        </w:rPr>
        <w:t>23 Sept 2022</w:t>
      </w:r>
      <w:r>
        <w:rPr>
          <w:rFonts w:asciiTheme="minorHAnsi" w:hAnsiTheme="minorHAnsi" w:cs="Arial"/>
          <w:lang w:val="en-ZA"/>
        </w:rPr>
        <w:t xml:space="preserve"> of </w:t>
      </w:r>
      <w:r w:rsidR="00DA6A2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DA6A22">
        <w:rPr>
          <w:rFonts w:asciiTheme="minorHAnsi" w:hAnsiTheme="minorHAnsi" w:cs="Arial"/>
          <w:lang w:val="en-ZA"/>
        </w:rPr>
        <w:t>0.975</w:t>
      </w:r>
      <w:r>
        <w:rPr>
          <w:rFonts w:asciiTheme="minorHAnsi" w:hAnsiTheme="minorHAnsi" w:cs="Arial"/>
          <w:lang w:val="en-ZA"/>
        </w:rPr>
        <w:t>bps</w:t>
      </w:r>
      <w:r w:rsidRPr="00D0554B">
        <w:rPr>
          <w:rFonts w:asciiTheme="minorHAnsi" w:hAnsiTheme="minorHAnsi" w:cs="Arial"/>
          <w:sz w:val="18"/>
          <w:szCs w:val="18"/>
          <w:lang w:val="en-ZA"/>
        </w:rPr>
        <w:t>)</w:t>
      </w:r>
      <w:r w:rsidR="00D0554B" w:rsidRPr="00D0554B">
        <w:rPr>
          <w:rFonts w:asciiTheme="minorHAnsi" w:hAnsiTheme="minorHAnsi" w:cs="Arial"/>
          <w:sz w:val="18"/>
          <w:szCs w:val="18"/>
          <w:lang w:val="en-ZA"/>
        </w:rPr>
        <w:t xml:space="preserve"> </w:t>
      </w:r>
      <w:r w:rsidR="00D0554B" w:rsidRPr="00D0554B">
        <w:rPr>
          <w:rFonts w:asciiTheme="minorHAnsi" w:hAnsiTheme="minorHAnsi" w:cs="Arial"/>
          <w:sz w:val="18"/>
          <w:szCs w:val="18"/>
          <w:lang w:val="en-ZA"/>
        </w:rPr>
        <w:t xml:space="preserve">for the period from and including the Issue Date to but excluding the Interest Payment Date of 23 Sep 2023; 9.23% </w:t>
      </w:r>
      <w:r w:rsidR="00D0554B">
        <w:rPr>
          <w:rFonts w:asciiTheme="minorHAnsi" w:hAnsiTheme="minorHAnsi" w:cs="Arial"/>
          <w:sz w:val="18"/>
          <w:szCs w:val="18"/>
          <w:lang w:val="en-ZA"/>
        </w:rPr>
        <w:t>NACQ</w:t>
      </w:r>
      <w:r w:rsidR="00D0554B" w:rsidRPr="00D0554B">
        <w:rPr>
          <w:rFonts w:asciiTheme="minorHAnsi" w:hAnsiTheme="minorHAnsi" w:cs="Arial"/>
          <w:sz w:val="18"/>
          <w:szCs w:val="18"/>
          <w:lang w:val="en-ZA"/>
        </w:rPr>
        <w:t xml:space="preserve"> for the period from and including the Interest Payment Date of 23 Sep 2023 to but excluding the Final Maturity Date</w:t>
      </w:r>
    </w:p>
    <w:p w14:paraId="3EA19812" w14:textId="4F28BE6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A6A22">
        <w:rPr>
          <w:rFonts w:asciiTheme="minorHAnsi" w:hAnsiTheme="minorHAnsi" w:cs="Arial"/>
          <w:lang w:val="en-ZA"/>
        </w:rPr>
        <w:t>Floating</w:t>
      </w:r>
    </w:p>
    <w:p w14:paraId="5853C3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087B0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2024</w:t>
      </w:r>
    </w:p>
    <w:p w14:paraId="107AA105" w14:textId="6E4F02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A6A2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14:paraId="4B8007A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09B316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12 June, 12 September, 12 December</w:t>
      </w:r>
    </w:p>
    <w:p w14:paraId="3675A4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5A3A445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85C240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51E0093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2022</w:t>
      </w:r>
    </w:p>
    <w:p w14:paraId="2A30C891" w14:textId="403A15E4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DA6A22">
        <w:rPr>
          <w:rFonts w:asciiTheme="minorHAnsi" w:hAnsiTheme="minorHAnsi"/>
          <w:b/>
          <w:lang w:val="en-ZA"/>
        </w:rPr>
        <w:t xml:space="preserve">Conversion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2023</w:t>
      </w:r>
    </w:p>
    <w:p w14:paraId="2C8B3C8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ZAG000190315</w:t>
      </w:r>
    </w:p>
    <w:p w14:paraId="749D659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666006BA" w14:textId="77777777" w:rsidR="00D0554B" w:rsidRDefault="00386EFA" w:rsidP="00D055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EB25519" w14:textId="06EA5232" w:rsidR="007F4679" w:rsidRDefault="00386EFA" w:rsidP="00D055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6988EFB" w14:textId="526F1959" w:rsidR="00D0554B" w:rsidRDefault="00D0554B" w:rsidP="00D0554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7557B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https://clientportal.jse.co.za/Content/JSEPricingSupplementsItems/IBL247%20PricingSupplement2309.pdf</w:t>
        </w:r>
      </w:hyperlink>
    </w:p>
    <w:p w14:paraId="2C9529EC" w14:textId="77777777" w:rsidR="00D0554B" w:rsidRPr="00F64748" w:rsidRDefault="00D0554B" w:rsidP="00D0554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A77815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9D507A5" w14:textId="77777777" w:rsidR="00DA6A22" w:rsidRDefault="00DA6A22" w:rsidP="00DA6A22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2C932F44" w14:textId="77777777" w:rsidR="00DA6A22" w:rsidRDefault="00DA6A22" w:rsidP="00DA6A2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258913E1" w14:textId="77777777" w:rsidR="00DA6A22" w:rsidRPr="00F64748" w:rsidRDefault="00DA6A22" w:rsidP="00DA6A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6CC5FDB" w14:textId="77777777" w:rsidR="00DA6A22" w:rsidRPr="00F64748" w:rsidRDefault="00DA6A22" w:rsidP="00DA6A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256D510" w14:textId="77777777" w:rsidR="00085030" w:rsidRPr="00F64748" w:rsidRDefault="00085030" w:rsidP="00DA6A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C9AE" w14:textId="77777777" w:rsidR="00465BD2" w:rsidRDefault="00465BD2">
      <w:r>
        <w:separator/>
      </w:r>
    </w:p>
  </w:endnote>
  <w:endnote w:type="continuationSeparator" w:id="0">
    <w:p w14:paraId="5912553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73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27241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BA0AFB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8106A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EE1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5375CEC" w14:textId="77777777">
      <w:tc>
        <w:tcPr>
          <w:tcW w:w="1335" w:type="dxa"/>
        </w:tcPr>
        <w:p w14:paraId="1950A68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6105F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3748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CF7B0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7F4AD1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B64E" w14:textId="77777777" w:rsidR="00465BD2" w:rsidRDefault="00465BD2">
      <w:r>
        <w:separator/>
      </w:r>
    </w:p>
  </w:footnote>
  <w:footnote w:type="continuationSeparator" w:id="0">
    <w:p w14:paraId="15FC856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210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FB6C39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0D2D" w14:textId="77777777" w:rsidR="001D1A44" w:rsidRDefault="00D055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C40F3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0C2BEB3" w14:textId="77777777" w:rsidR="001D1A44" w:rsidRDefault="001D1A44" w:rsidP="00EF6146">
                <w:pPr>
                  <w:jc w:val="right"/>
                </w:pPr>
              </w:p>
              <w:p w14:paraId="5A1AAC32" w14:textId="77777777" w:rsidR="001D1A44" w:rsidRDefault="001D1A44" w:rsidP="00EF6146">
                <w:pPr>
                  <w:jc w:val="right"/>
                </w:pPr>
              </w:p>
              <w:p w14:paraId="4C4CEBD4" w14:textId="77777777" w:rsidR="001D1A44" w:rsidRDefault="001D1A44" w:rsidP="00EF6146">
                <w:pPr>
                  <w:jc w:val="right"/>
                </w:pPr>
              </w:p>
              <w:p w14:paraId="3E0012E9" w14:textId="77777777" w:rsidR="001D1A44" w:rsidRDefault="001D1A44" w:rsidP="00EF6146">
                <w:pPr>
                  <w:jc w:val="right"/>
                </w:pPr>
              </w:p>
              <w:p w14:paraId="23E247E4" w14:textId="77777777" w:rsidR="001D1A44" w:rsidRDefault="001D1A44" w:rsidP="00EF6146">
                <w:pPr>
                  <w:jc w:val="right"/>
                </w:pPr>
              </w:p>
              <w:p w14:paraId="3AECC81A" w14:textId="77777777" w:rsidR="001D1A44" w:rsidRDefault="001D1A44" w:rsidP="00EF6146">
                <w:pPr>
                  <w:jc w:val="right"/>
                </w:pPr>
              </w:p>
              <w:p w14:paraId="28C551D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E03D7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E2122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0307CE" wp14:editId="1C4F6C8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8A2AE0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1C566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FBAB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E59E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FAB2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97C7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865E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F5A9DE" w14:textId="77777777">
      <w:trPr>
        <w:trHeight w:hRule="exact" w:val="2342"/>
        <w:jc w:val="right"/>
      </w:trPr>
      <w:tc>
        <w:tcPr>
          <w:tcW w:w="9752" w:type="dxa"/>
        </w:tcPr>
        <w:p w14:paraId="4FFAE37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9828EB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AA50A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93B7" w14:textId="77777777" w:rsidR="001D1A44" w:rsidRDefault="00D055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88D69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E557058" w14:textId="77777777" w:rsidR="001D1A44" w:rsidRDefault="001D1A44" w:rsidP="00BD2E91">
                <w:pPr>
                  <w:jc w:val="right"/>
                </w:pPr>
              </w:p>
              <w:p w14:paraId="5EC3C233" w14:textId="77777777" w:rsidR="001D1A44" w:rsidRDefault="001D1A44" w:rsidP="00BD2E91">
                <w:pPr>
                  <w:jc w:val="right"/>
                </w:pPr>
              </w:p>
              <w:p w14:paraId="16FDFD77" w14:textId="77777777" w:rsidR="001D1A44" w:rsidRDefault="001D1A44" w:rsidP="00BD2E91">
                <w:pPr>
                  <w:jc w:val="right"/>
                </w:pPr>
              </w:p>
              <w:p w14:paraId="28F17707" w14:textId="77777777" w:rsidR="001D1A44" w:rsidRDefault="001D1A44" w:rsidP="00BD2E91">
                <w:pPr>
                  <w:jc w:val="right"/>
                </w:pPr>
              </w:p>
              <w:p w14:paraId="5270153E" w14:textId="77777777" w:rsidR="001D1A44" w:rsidRDefault="001D1A44" w:rsidP="00BD2E91">
                <w:pPr>
                  <w:jc w:val="right"/>
                </w:pPr>
              </w:p>
              <w:p w14:paraId="30EBD33A" w14:textId="77777777" w:rsidR="001D1A44" w:rsidRDefault="001D1A44" w:rsidP="00BD2E91">
                <w:pPr>
                  <w:jc w:val="right"/>
                </w:pPr>
              </w:p>
              <w:p w14:paraId="62131A8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C5B3E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EDB1A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02AF0A" wp14:editId="3801D71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9947DE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CD390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4907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9F71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BF2F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7D9B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B4456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A718B9" w14:textId="77777777">
      <w:trPr>
        <w:trHeight w:hRule="exact" w:val="2342"/>
        <w:jc w:val="right"/>
      </w:trPr>
      <w:tc>
        <w:tcPr>
          <w:tcW w:w="9752" w:type="dxa"/>
        </w:tcPr>
        <w:p w14:paraId="66D8790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A6C204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1E86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E9C8937" wp14:editId="2648C53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2925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992F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AF07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54B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6A22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284C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CFAA0A"/>
  <w15:docId w15:val="{764452E5-79E5-4E44-9B78-05A503E0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05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47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0E760-C58C-4B29-B2C9-035858F5C74C}"/>
</file>

<file path=customXml/itemProps3.xml><?xml version="1.0" encoding="utf-8"?>
<ds:datastoreItem xmlns:ds="http://schemas.openxmlformats.org/officeDocument/2006/customXml" ds:itemID="{A56BDB6D-1BD4-4D35-93D5-C01D525FE2F5}"/>
</file>

<file path=customXml/itemProps4.xml><?xml version="1.0" encoding="utf-8"?>
<ds:datastoreItem xmlns:ds="http://schemas.openxmlformats.org/officeDocument/2006/customXml" ds:itemID="{EF4D2B3E-A234-4537-A037-0222BCB7D7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2022-09-21T12:50:00Z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2022-09-21T12:46:54Z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ada6751f-620f-43bf-a674-b1cca1a88c3b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